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69F64D" w14:textId="77777777" w:rsidR="00646E6C" w:rsidRDefault="00646E6C" w:rsidP="00646E6C">
      <w:pPr>
        <w:spacing w:after="0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OBEC STARÝ PODDVOROV</w:t>
      </w:r>
    </w:p>
    <w:p w14:paraId="4F1AE75A" w14:textId="77777777" w:rsidR="00646E6C" w:rsidRDefault="00646E6C" w:rsidP="00646E6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696 </w:t>
      </w:r>
      <w:proofErr w:type="gramStart"/>
      <w:r>
        <w:rPr>
          <w:b/>
          <w:sz w:val="36"/>
          <w:szCs w:val="36"/>
        </w:rPr>
        <w:t>16  STARÝ</w:t>
      </w:r>
      <w:proofErr w:type="gramEnd"/>
      <w:r>
        <w:rPr>
          <w:b/>
          <w:sz w:val="36"/>
          <w:szCs w:val="36"/>
        </w:rPr>
        <w:t xml:space="preserve"> PODDVOROV 230</w:t>
      </w:r>
    </w:p>
    <w:p w14:paraId="562A3971" w14:textId="77777777" w:rsidR="00646E6C" w:rsidRDefault="00646E6C" w:rsidP="00646E6C">
      <w:pPr>
        <w:spacing w:after="0" w:line="240" w:lineRule="auto"/>
        <w:rPr>
          <w:sz w:val="24"/>
          <w:szCs w:val="24"/>
        </w:rPr>
      </w:pPr>
    </w:p>
    <w:p w14:paraId="2CEA8469" w14:textId="77777777" w:rsidR="00646E6C" w:rsidRDefault="00646E6C" w:rsidP="00646E6C">
      <w:pPr>
        <w:spacing w:after="0" w:line="240" w:lineRule="auto"/>
        <w:rPr>
          <w:sz w:val="24"/>
          <w:szCs w:val="24"/>
        </w:rPr>
      </w:pPr>
    </w:p>
    <w:p w14:paraId="3BE67A40" w14:textId="77777777" w:rsidR="00646E6C" w:rsidRDefault="00646E6C" w:rsidP="00646E6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Vyřizuje: Bílková</w:t>
      </w:r>
    </w:p>
    <w:p w14:paraId="13ECB561" w14:textId="5226AF8B" w:rsidR="00646E6C" w:rsidRDefault="00646E6C" w:rsidP="00646E6C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V Starém Poddvorově </w:t>
      </w:r>
      <w:r w:rsidR="00AC2AFD">
        <w:rPr>
          <w:sz w:val="24"/>
          <w:szCs w:val="24"/>
        </w:rPr>
        <w:t>1.4.2019</w:t>
      </w:r>
    </w:p>
    <w:p w14:paraId="7AF712B1" w14:textId="77777777" w:rsidR="00646E6C" w:rsidRDefault="00646E6C" w:rsidP="00646E6C">
      <w:pPr>
        <w:spacing w:line="240" w:lineRule="auto"/>
        <w:rPr>
          <w:i/>
          <w:sz w:val="36"/>
          <w:szCs w:val="36"/>
        </w:rPr>
      </w:pPr>
    </w:p>
    <w:p w14:paraId="739502F0" w14:textId="77777777" w:rsidR="00646E6C" w:rsidRDefault="00646E6C" w:rsidP="00646E6C">
      <w:pPr>
        <w:rPr>
          <w:b/>
          <w:sz w:val="36"/>
          <w:szCs w:val="36"/>
        </w:rPr>
      </w:pPr>
    </w:p>
    <w:p w14:paraId="369EAE18" w14:textId="77777777" w:rsidR="00646E6C" w:rsidRDefault="00646E6C" w:rsidP="00646E6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INFORMACE O POČTU A SÍDLE VOLEBNÍCH OKRSKŮ</w:t>
      </w:r>
    </w:p>
    <w:p w14:paraId="0089A0C5" w14:textId="738A8157" w:rsidR="00646E6C" w:rsidRDefault="00646E6C" w:rsidP="00646E6C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pro volby do </w:t>
      </w:r>
      <w:r w:rsidR="00AC2AFD">
        <w:rPr>
          <w:b/>
          <w:sz w:val="28"/>
          <w:szCs w:val="28"/>
        </w:rPr>
        <w:t>Evropského parlamentu</w:t>
      </w:r>
    </w:p>
    <w:p w14:paraId="3AE95512" w14:textId="5566131E" w:rsidR="00646E6C" w:rsidRDefault="00646E6C" w:rsidP="00646E6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konané ve dnech </w:t>
      </w:r>
      <w:r w:rsidR="00AC2AFD">
        <w:rPr>
          <w:b/>
          <w:sz w:val="28"/>
          <w:szCs w:val="28"/>
        </w:rPr>
        <w:t>24</w:t>
      </w:r>
      <w:r>
        <w:rPr>
          <w:b/>
          <w:sz w:val="28"/>
          <w:szCs w:val="28"/>
        </w:rPr>
        <w:t>.</w:t>
      </w:r>
      <w:r w:rsidR="009A5B90">
        <w:rPr>
          <w:b/>
          <w:sz w:val="28"/>
          <w:szCs w:val="28"/>
        </w:rPr>
        <w:t xml:space="preserve"> – </w:t>
      </w:r>
      <w:r w:rsidR="00AC2AFD">
        <w:rPr>
          <w:b/>
          <w:sz w:val="28"/>
          <w:szCs w:val="28"/>
        </w:rPr>
        <w:t>25</w:t>
      </w:r>
      <w:r w:rsidR="009A5B90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="00AC2AFD">
        <w:rPr>
          <w:b/>
          <w:sz w:val="28"/>
          <w:szCs w:val="28"/>
        </w:rPr>
        <w:t>května</w:t>
      </w:r>
      <w:r>
        <w:rPr>
          <w:b/>
          <w:sz w:val="28"/>
          <w:szCs w:val="28"/>
        </w:rPr>
        <w:t xml:space="preserve"> 201</w:t>
      </w:r>
      <w:r w:rsidR="00AC2AFD">
        <w:rPr>
          <w:b/>
          <w:sz w:val="28"/>
          <w:szCs w:val="28"/>
        </w:rPr>
        <w:t>9</w:t>
      </w:r>
    </w:p>
    <w:p w14:paraId="24717386" w14:textId="77777777" w:rsidR="00646E6C" w:rsidRDefault="00646E6C" w:rsidP="00646E6C">
      <w:pPr>
        <w:jc w:val="center"/>
        <w:rPr>
          <w:sz w:val="24"/>
          <w:szCs w:val="24"/>
        </w:rPr>
      </w:pPr>
    </w:p>
    <w:p w14:paraId="2F69B4C5" w14:textId="77777777" w:rsidR="00646E6C" w:rsidRDefault="00646E6C" w:rsidP="00646E6C">
      <w:pPr>
        <w:jc w:val="center"/>
        <w:rPr>
          <w:b/>
          <w:sz w:val="28"/>
          <w:szCs w:val="28"/>
        </w:rPr>
      </w:pPr>
    </w:p>
    <w:p w14:paraId="0548C249" w14:textId="45931D03" w:rsidR="00646E6C" w:rsidRDefault="00646E6C" w:rsidP="00646E6C">
      <w:pPr>
        <w:rPr>
          <w:sz w:val="24"/>
          <w:szCs w:val="24"/>
        </w:rPr>
      </w:pPr>
      <w:r>
        <w:rPr>
          <w:sz w:val="24"/>
          <w:szCs w:val="24"/>
        </w:rPr>
        <w:t xml:space="preserve">V souladu s ustanovením § </w:t>
      </w:r>
      <w:r w:rsidR="00AC2AFD">
        <w:rPr>
          <w:sz w:val="24"/>
          <w:szCs w:val="24"/>
        </w:rPr>
        <w:t>16 odst.1 písm. f)</w:t>
      </w:r>
      <w:r w:rsidR="00EB43FB">
        <w:rPr>
          <w:sz w:val="24"/>
          <w:szCs w:val="24"/>
        </w:rPr>
        <w:t xml:space="preserve"> zákon</w:t>
      </w:r>
      <w:r>
        <w:rPr>
          <w:sz w:val="24"/>
          <w:szCs w:val="24"/>
        </w:rPr>
        <w:t xml:space="preserve">a č. </w:t>
      </w:r>
      <w:r w:rsidR="00AC2AFD">
        <w:rPr>
          <w:sz w:val="24"/>
          <w:szCs w:val="24"/>
        </w:rPr>
        <w:t>62/2003</w:t>
      </w:r>
      <w:r>
        <w:rPr>
          <w:sz w:val="24"/>
          <w:szCs w:val="24"/>
        </w:rPr>
        <w:t xml:space="preserve"> Sb., o volbách do </w:t>
      </w:r>
      <w:r w:rsidR="00AC2AFD">
        <w:rPr>
          <w:sz w:val="24"/>
          <w:szCs w:val="24"/>
        </w:rPr>
        <w:t>Evropského parlamentu</w:t>
      </w:r>
      <w:r>
        <w:rPr>
          <w:sz w:val="24"/>
          <w:szCs w:val="24"/>
        </w:rPr>
        <w:t xml:space="preserve"> a o změně některých zákonů, ve znění pozdějších předpisů</w:t>
      </w:r>
    </w:p>
    <w:p w14:paraId="37CCE032" w14:textId="77777777" w:rsidR="00AC2AFD" w:rsidRDefault="00AC2AFD" w:rsidP="00646E6C">
      <w:pPr>
        <w:rPr>
          <w:sz w:val="24"/>
          <w:szCs w:val="24"/>
        </w:rPr>
      </w:pPr>
    </w:p>
    <w:p w14:paraId="53522064" w14:textId="0B4BEBCB" w:rsidR="00646E6C" w:rsidRDefault="00AB59B1" w:rsidP="00646E6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</w:t>
      </w:r>
      <w:r w:rsidR="00646E6C">
        <w:rPr>
          <w:b/>
          <w:sz w:val="24"/>
          <w:szCs w:val="24"/>
        </w:rPr>
        <w:t xml:space="preserve"> n f o r m u j </w:t>
      </w:r>
      <w:proofErr w:type="gramStart"/>
      <w:r w:rsidR="00646E6C">
        <w:rPr>
          <w:b/>
          <w:sz w:val="24"/>
          <w:szCs w:val="24"/>
        </w:rPr>
        <w:t>i</w:t>
      </w:r>
      <w:r w:rsidR="00AC2AFD">
        <w:rPr>
          <w:b/>
          <w:sz w:val="24"/>
          <w:szCs w:val="24"/>
        </w:rPr>
        <w:t xml:space="preserve"> ,</w:t>
      </w:r>
      <w:proofErr w:type="gramEnd"/>
    </w:p>
    <w:p w14:paraId="468EEBB7" w14:textId="77777777" w:rsidR="00AC2AFD" w:rsidRDefault="00AC2AFD" w:rsidP="00646E6C">
      <w:pPr>
        <w:rPr>
          <w:sz w:val="24"/>
          <w:szCs w:val="24"/>
        </w:rPr>
      </w:pPr>
    </w:p>
    <w:p w14:paraId="0713DD5E" w14:textId="07969887" w:rsidR="00AC2AFD" w:rsidRDefault="00AC2AFD" w:rsidP="00646E6C">
      <w:pPr>
        <w:rPr>
          <w:sz w:val="24"/>
          <w:szCs w:val="24"/>
        </w:rPr>
      </w:pPr>
      <w:r>
        <w:rPr>
          <w:sz w:val="24"/>
          <w:szCs w:val="24"/>
        </w:rPr>
        <w:t xml:space="preserve">že v obci Starý Poddvorov je </w:t>
      </w:r>
      <w:r w:rsidRPr="00AC2AFD">
        <w:rPr>
          <w:b/>
          <w:sz w:val="24"/>
          <w:szCs w:val="24"/>
        </w:rPr>
        <w:t>jeden volební okrsek</w:t>
      </w:r>
      <w:r>
        <w:rPr>
          <w:sz w:val="24"/>
          <w:szCs w:val="24"/>
        </w:rPr>
        <w:t xml:space="preserve"> a jeho sídlo se nachází v </w:t>
      </w:r>
      <w:r w:rsidRPr="00AC2AFD">
        <w:rPr>
          <w:b/>
          <w:sz w:val="24"/>
          <w:szCs w:val="24"/>
        </w:rPr>
        <w:t>budově obecního</w:t>
      </w:r>
      <w:r>
        <w:rPr>
          <w:sz w:val="24"/>
          <w:szCs w:val="24"/>
        </w:rPr>
        <w:t xml:space="preserve"> </w:t>
      </w:r>
      <w:r w:rsidRPr="00AC2AFD">
        <w:rPr>
          <w:b/>
          <w:sz w:val="24"/>
          <w:szCs w:val="24"/>
        </w:rPr>
        <w:t>úřadu,</w:t>
      </w:r>
      <w:r>
        <w:rPr>
          <w:sz w:val="24"/>
          <w:szCs w:val="24"/>
        </w:rPr>
        <w:t xml:space="preserve"> </w:t>
      </w:r>
      <w:r w:rsidRPr="00AC2AFD">
        <w:rPr>
          <w:b/>
          <w:sz w:val="24"/>
          <w:szCs w:val="24"/>
        </w:rPr>
        <w:t>Starý Poddvorov č.p. 230.</w:t>
      </w:r>
      <w:bookmarkStart w:id="0" w:name="_GoBack"/>
      <w:bookmarkEnd w:id="0"/>
      <w:r>
        <w:rPr>
          <w:sz w:val="24"/>
          <w:szCs w:val="24"/>
        </w:rPr>
        <w:t xml:space="preserve"> </w:t>
      </w:r>
    </w:p>
    <w:p w14:paraId="7D835B15" w14:textId="77777777" w:rsidR="00646E6C" w:rsidRDefault="00646E6C" w:rsidP="00646E6C">
      <w:pPr>
        <w:rPr>
          <w:sz w:val="24"/>
          <w:szCs w:val="24"/>
        </w:rPr>
      </w:pPr>
    </w:p>
    <w:p w14:paraId="334A2B17" w14:textId="77777777" w:rsidR="00646E6C" w:rsidRDefault="00646E6C" w:rsidP="00646E6C">
      <w:pPr>
        <w:rPr>
          <w:sz w:val="24"/>
          <w:szCs w:val="24"/>
        </w:rPr>
      </w:pPr>
    </w:p>
    <w:p w14:paraId="3F63F1F0" w14:textId="77777777" w:rsidR="00646E6C" w:rsidRDefault="00646E6C" w:rsidP="00646E6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Ing. Ivo Padalík, v.r.</w:t>
      </w:r>
    </w:p>
    <w:p w14:paraId="78456332" w14:textId="77777777" w:rsidR="00646E6C" w:rsidRDefault="00646E6C" w:rsidP="00646E6C">
      <w:pPr>
        <w:rPr>
          <w:sz w:val="24"/>
          <w:szCs w:val="24"/>
        </w:rPr>
      </w:pPr>
      <w:r>
        <w:rPr>
          <w:sz w:val="24"/>
          <w:szCs w:val="24"/>
        </w:rPr>
        <w:t>starosta obce</w:t>
      </w:r>
    </w:p>
    <w:p w14:paraId="18FB5B4B" w14:textId="77777777" w:rsidR="008B6A4D" w:rsidRDefault="008B6A4D"/>
    <w:sectPr w:rsidR="008B6A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6E6C"/>
    <w:rsid w:val="00251E5E"/>
    <w:rsid w:val="00646E6C"/>
    <w:rsid w:val="008B6A4D"/>
    <w:rsid w:val="00992FD9"/>
    <w:rsid w:val="009A5B90"/>
    <w:rsid w:val="00AB59B1"/>
    <w:rsid w:val="00AC2AFD"/>
    <w:rsid w:val="00EB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B59EA"/>
  <w15:chartTrackingRefBased/>
  <w15:docId w15:val="{C6CE6288-BF1C-403B-BA5A-E37F003EF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46E6C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51E5E"/>
    <w:pPr>
      <w:spacing w:after="160" w:line="259" w:lineRule="auto"/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46E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6E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46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ou.poddvorov@seznam.cz</dc:creator>
  <cp:keywords/>
  <dc:description/>
  <cp:lastModifiedBy>Uživatel</cp:lastModifiedBy>
  <cp:revision>2</cp:revision>
  <cp:lastPrinted>2019-04-02T11:30:00Z</cp:lastPrinted>
  <dcterms:created xsi:type="dcterms:W3CDTF">2019-04-02T11:31:00Z</dcterms:created>
  <dcterms:modified xsi:type="dcterms:W3CDTF">2019-04-02T11:31:00Z</dcterms:modified>
</cp:coreProperties>
</file>