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E4B" w:rsidRDefault="00A57121">
      <w:pPr>
        <w:rPr>
          <w:b/>
        </w:rPr>
      </w:pPr>
      <w:r w:rsidRPr="000108AE">
        <w:rPr>
          <w:b/>
        </w:rPr>
        <w:t>INFORMACE PRO VOLIČE</w:t>
      </w:r>
    </w:p>
    <w:p w:rsidR="000108AE" w:rsidRDefault="000108AE">
      <w:pPr>
        <w:rPr>
          <w:b/>
        </w:rPr>
      </w:pPr>
    </w:p>
    <w:p w:rsidR="000108AE" w:rsidRPr="000108AE" w:rsidRDefault="000108AE">
      <w:pPr>
        <w:rPr>
          <w:b/>
        </w:rPr>
      </w:pPr>
      <w:bookmarkStart w:id="0" w:name="_GoBack"/>
      <w:bookmarkEnd w:id="0"/>
    </w:p>
    <w:p w:rsidR="007D5E4B" w:rsidRPr="007D5E4B" w:rsidRDefault="007D5E4B" w:rsidP="007D5E4B">
      <w:pPr>
        <w:jc w:val="both"/>
        <w:rPr>
          <w:rFonts w:asciiTheme="minorHAnsi" w:hAnsiTheme="minorHAnsi" w:cstheme="minorHAnsi"/>
          <w:sz w:val="22"/>
          <w:szCs w:val="22"/>
        </w:rPr>
      </w:pPr>
      <w:r w:rsidRPr="007D5E4B">
        <w:rPr>
          <w:rFonts w:asciiTheme="minorHAnsi" w:hAnsiTheme="minorHAnsi" w:cstheme="minorHAnsi"/>
          <w:sz w:val="22"/>
          <w:szCs w:val="22"/>
        </w:rPr>
        <w:t>Voliči, který nebude uveden ve výpisu ze seznamu voličů pro volby do Evropského parlamentu, který bude mít ve volební místnosti k dispozici okrsková volební komise, nebude hlasování umožněno.</w:t>
      </w:r>
    </w:p>
    <w:p w:rsidR="007D5E4B" w:rsidRPr="007D5E4B" w:rsidRDefault="007D5E4B" w:rsidP="007D5E4B">
      <w:pPr>
        <w:rPr>
          <w:rFonts w:asciiTheme="minorHAnsi" w:hAnsiTheme="minorHAnsi" w:cstheme="minorHAnsi"/>
          <w:sz w:val="22"/>
          <w:szCs w:val="22"/>
        </w:rPr>
      </w:pPr>
      <w:r w:rsidRPr="007D5E4B">
        <w:rPr>
          <w:rFonts w:asciiTheme="minorHAnsi" w:hAnsiTheme="minorHAnsi" w:cstheme="minorHAnsi"/>
          <w:sz w:val="22"/>
          <w:szCs w:val="22"/>
        </w:rPr>
        <w:t xml:space="preserve">Vzhledem k tomu, že zákon neumožňuje dopsání voliče do seznamu voličů pro volby do EP po datu 14.4.2019 a tedy ani ve dny voleb ve volební místnosti </w:t>
      </w:r>
      <w:r w:rsidRPr="007D5E4B">
        <w:rPr>
          <w:rFonts w:asciiTheme="minorHAnsi" w:hAnsiTheme="minorHAnsi" w:cstheme="minorHAnsi"/>
          <w:sz w:val="22"/>
          <w:szCs w:val="22"/>
          <w:u w:val="single"/>
        </w:rPr>
        <w:t>až na výjimky v souvislosti se stěhováním a vyškrtnutím ze zvláštního seznamu voličů na ZÚ</w:t>
      </w:r>
      <w:r w:rsidRPr="007D5E4B">
        <w:rPr>
          <w:rFonts w:asciiTheme="minorHAnsi" w:hAnsiTheme="minorHAnsi" w:cstheme="minorHAnsi"/>
          <w:sz w:val="22"/>
          <w:szCs w:val="22"/>
        </w:rPr>
        <w:t xml:space="preserve"> bylo by účelné, aby voliči v případě pochybností, si ověřili svůj zápis ve stálém seznamu voličů nahlédnutím u obecního úřadu ve lhůtě do 14.4.2019</w:t>
      </w:r>
    </w:p>
    <w:p w:rsidR="007D5E4B" w:rsidRPr="007D5E4B" w:rsidRDefault="007D5E4B" w:rsidP="007D5E4B">
      <w:pPr>
        <w:rPr>
          <w:rFonts w:asciiTheme="minorHAnsi" w:hAnsiTheme="minorHAnsi" w:cstheme="minorHAnsi"/>
          <w:b/>
          <w:sz w:val="22"/>
          <w:szCs w:val="22"/>
        </w:rPr>
      </w:pPr>
    </w:p>
    <w:p w:rsidR="007D5E4B" w:rsidRPr="007D5E4B" w:rsidRDefault="007D5E4B" w:rsidP="007D5E4B">
      <w:pPr>
        <w:rPr>
          <w:rFonts w:asciiTheme="minorHAnsi" w:hAnsiTheme="minorHAnsi" w:cstheme="minorHAnsi"/>
        </w:rPr>
      </w:pPr>
    </w:p>
    <w:p w:rsidR="00742E53" w:rsidRDefault="007D5E4B">
      <w:pPr>
        <w:rPr>
          <w:rFonts w:asciiTheme="minorHAnsi" w:hAnsiTheme="minorHAnsi" w:cstheme="minorHAnsi"/>
        </w:rPr>
      </w:pPr>
      <w:r w:rsidRPr="007D5E4B">
        <w:rPr>
          <w:rFonts w:asciiTheme="minorHAnsi" w:hAnsiTheme="minorHAnsi" w:cstheme="minorHAnsi"/>
        </w:rPr>
        <w:t xml:space="preserve">Poslední den lhůty pro podání žádosti o zápis do seznamu voličů pro volby do </w:t>
      </w:r>
      <w:proofErr w:type="gramStart"/>
      <w:r w:rsidRPr="007D5E4B">
        <w:rPr>
          <w:rFonts w:asciiTheme="minorHAnsi" w:hAnsiTheme="minorHAnsi" w:cstheme="minorHAnsi"/>
        </w:rPr>
        <w:t>EP</w:t>
      </w:r>
      <w:proofErr w:type="gramEnd"/>
      <w:r w:rsidRPr="007D5E4B">
        <w:rPr>
          <w:rFonts w:asciiTheme="minorHAnsi" w:hAnsiTheme="minorHAnsi" w:cstheme="minorHAnsi"/>
        </w:rPr>
        <w:t xml:space="preserve"> popř. o přenesení údajů z dodatku stálého seznamu voličů a pro provedení případného dopsání občana ČR, který v něm např. chybou výpočetní techniky nefiguruje, je v neděli 14.4.2019 do 16 hodin. Protože lhůty podle volebních zákonů mají hmotněprávní charakter, nepřesouvá se jejich konec na následující pracovní den.</w:t>
      </w:r>
    </w:p>
    <w:p w:rsidR="003F38BF" w:rsidRDefault="003F38BF">
      <w:pPr>
        <w:rPr>
          <w:rFonts w:asciiTheme="minorHAnsi" w:hAnsiTheme="minorHAnsi" w:cstheme="minorHAnsi"/>
        </w:rPr>
      </w:pPr>
    </w:p>
    <w:sectPr w:rsidR="003F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4B"/>
    <w:rsid w:val="000108AE"/>
    <w:rsid w:val="002979F3"/>
    <w:rsid w:val="003F38BF"/>
    <w:rsid w:val="00742E53"/>
    <w:rsid w:val="007D5E4B"/>
    <w:rsid w:val="00A5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53E6"/>
  <w15:chartTrackingRefBased/>
  <w15:docId w15:val="{CAA9B302-7A39-4FE6-8ED7-6346D3D5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5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2019-04-12T06:36:00Z</dcterms:created>
  <dcterms:modified xsi:type="dcterms:W3CDTF">2019-04-12T08:02:00Z</dcterms:modified>
</cp:coreProperties>
</file>